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662"/>
      </w:tblGrid>
      <w:tr w:rsidR="008D5167" w:rsidRPr="00710A4F" w:rsidTr="004A27F7">
        <w:trPr>
          <w:trHeight w:val="1276"/>
        </w:trPr>
        <w:tc>
          <w:tcPr>
            <w:tcW w:w="3828" w:type="dxa"/>
          </w:tcPr>
          <w:p w:rsidR="008D5167" w:rsidRPr="00056304" w:rsidRDefault="008D5167" w:rsidP="004A27F7">
            <w:pPr>
              <w:tabs>
                <w:tab w:val="center" w:pos="4677"/>
                <w:tab w:val="right" w:pos="9355"/>
              </w:tabs>
              <w:ind w:left="34" w:hanging="28"/>
            </w:pPr>
            <w:r>
              <w:rPr>
                <w:noProof/>
                <w:lang w:eastAsia="ru-RU"/>
              </w:rPr>
              <w:drawing>
                <wp:inline distT="0" distB="0" distL="0" distR="0" wp14:anchorId="67E03EB5" wp14:editId="20D2843E">
                  <wp:extent cx="1781175" cy="792777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026" cy="794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304">
              <w:t xml:space="preserve">    </w:t>
            </w:r>
            <w:r w:rsidRPr="00056304">
              <w:rPr>
                <w:lang w:val="en-US"/>
              </w:rPr>
              <w:t xml:space="preserve">   </w:t>
            </w:r>
            <w:r w:rsidRPr="00056304">
              <w:t xml:space="preserve">   </w:t>
            </w:r>
            <w:r w:rsidRPr="00056304">
              <w:rPr>
                <w:rFonts w:ascii="Aquarelle" w:hAnsi="Aquarelle"/>
                <w:sz w:val="40"/>
                <w:lang w:val="en-US"/>
              </w:rPr>
              <w:t xml:space="preserve">    </w:t>
            </w:r>
          </w:p>
        </w:tc>
        <w:tc>
          <w:tcPr>
            <w:tcW w:w="6662" w:type="dxa"/>
          </w:tcPr>
          <w:p w:rsidR="008D5167" w:rsidRPr="00056304" w:rsidRDefault="008D5167" w:rsidP="004A27F7">
            <w:pPr>
              <w:tabs>
                <w:tab w:val="center" w:pos="4677"/>
                <w:tab w:val="right" w:pos="9355"/>
              </w:tabs>
              <w:spacing w:before="120" w:line="360" w:lineRule="auto"/>
              <w:jc w:val="both"/>
              <w:rPr>
                <w:rFonts w:ascii="Cambria" w:hAnsi="Cambria"/>
              </w:rPr>
            </w:pPr>
            <w:r w:rsidRPr="00056304">
              <w:rPr>
                <w:rFonts w:ascii="Cambria" w:hAnsi="Cambria"/>
              </w:rPr>
              <w:t>197198, Санкт-Петербург,</w:t>
            </w:r>
            <w:r>
              <w:rPr>
                <w:rFonts w:ascii="Cambria" w:hAnsi="Cambria"/>
              </w:rPr>
              <w:t xml:space="preserve"> </w:t>
            </w:r>
            <w:r w:rsidRPr="00056304">
              <w:rPr>
                <w:rFonts w:ascii="Cambria" w:hAnsi="Cambria"/>
              </w:rPr>
              <w:t xml:space="preserve">ул. Лизы Чайкиной д.22, </w:t>
            </w:r>
            <w:proofErr w:type="gramStart"/>
            <w:r w:rsidRPr="00056304">
              <w:rPr>
                <w:rFonts w:ascii="Cambria" w:hAnsi="Cambria"/>
              </w:rPr>
              <w:t>лит</w:t>
            </w:r>
            <w:proofErr w:type="gramEnd"/>
            <w:r w:rsidRPr="00056304">
              <w:rPr>
                <w:rFonts w:ascii="Cambria" w:hAnsi="Cambria"/>
              </w:rPr>
              <w:t>. А</w:t>
            </w:r>
          </w:p>
          <w:p w:rsidR="008D5167" w:rsidRPr="00056304" w:rsidRDefault="008D5167" w:rsidP="004A27F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056304">
              <w:rPr>
                <w:rFonts w:ascii="Cambria" w:hAnsi="Cambria"/>
              </w:rPr>
              <w:t>Тел. (812) 740-70-98, 740-70-99</w:t>
            </w:r>
            <w:r>
              <w:rPr>
                <w:rFonts w:ascii="Cambria" w:hAnsi="Cambria"/>
              </w:rPr>
              <w:t xml:space="preserve"> </w:t>
            </w:r>
            <w:r w:rsidRPr="00056304">
              <w:rPr>
                <w:rFonts w:ascii="Cambria" w:hAnsi="Cambria"/>
              </w:rPr>
              <w:t>(812) 233-32-23, 232-81-92</w:t>
            </w:r>
          </w:p>
          <w:p w:rsidR="008D5167" w:rsidRPr="00723232" w:rsidRDefault="008D5167" w:rsidP="004A27F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Monotype Corsiva" w:hAnsi="Monotype Corsiva"/>
                <w:sz w:val="52"/>
              </w:rPr>
            </w:pPr>
            <w:r w:rsidRPr="00056304">
              <w:rPr>
                <w:rFonts w:ascii="Cambria" w:hAnsi="Cambria"/>
                <w:lang w:val="en-US"/>
              </w:rPr>
              <w:t>E</w:t>
            </w:r>
            <w:r w:rsidRPr="00723232">
              <w:rPr>
                <w:rFonts w:ascii="Cambria" w:hAnsi="Cambria"/>
              </w:rPr>
              <w:t>-</w:t>
            </w:r>
            <w:r w:rsidRPr="00056304">
              <w:rPr>
                <w:rFonts w:ascii="Cambria" w:hAnsi="Cambria"/>
                <w:lang w:val="en-US"/>
              </w:rPr>
              <w:t>mail</w:t>
            </w:r>
            <w:r w:rsidRPr="00723232">
              <w:rPr>
                <w:rFonts w:ascii="Cambria" w:hAnsi="Cambria"/>
              </w:rPr>
              <w:t xml:space="preserve">: </w:t>
            </w:r>
            <w:hyperlink r:id="rId10" w:history="1">
              <w:r w:rsidRPr="00056304">
                <w:rPr>
                  <w:rFonts w:ascii="Cambria" w:eastAsia="Arial" w:hAnsi="Cambria"/>
                  <w:color w:val="0000FF"/>
                  <w:u w:val="single"/>
                  <w:lang w:val="en-US"/>
                </w:rPr>
                <w:t>tour</w:t>
              </w:r>
              <w:r w:rsidRPr="00723232">
                <w:rPr>
                  <w:rFonts w:ascii="Cambria" w:eastAsia="Arial" w:hAnsi="Cambria"/>
                  <w:color w:val="0000FF"/>
                  <w:u w:val="single"/>
                </w:rPr>
                <w:t>@</w:t>
              </w:r>
              <w:r w:rsidRPr="00056304">
                <w:rPr>
                  <w:rFonts w:ascii="Cambria" w:eastAsia="Arial" w:hAnsi="Cambria"/>
                  <w:color w:val="0000FF"/>
                  <w:u w:val="single"/>
                  <w:lang w:val="en-US"/>
                </w:rPr>
                <w:t>mp</w:t>
              </w:r>
              <w:r w:rsidRPr="00723232">
                <w:rPr>
                  <w:rFonts w:ascii="Cambria" w:eastAsia="Arial" w:hAnsi="Cambria"/>
                  <w:color w:val="0000FF"/>
                  <w:u w:val="single"/>
                </w:rPr>
                <w:t>-</w:t>
              </w:r>
              <w:r w:rsidRPr="00056304">
                <w:rPr>
                  <w:rFonts w:ascii="Cambria" w:eastAsia="Arial" w:hAnsi="Cambria"/>
                  <w:color w:val="0000FF"/>
                  <w:u w:val="single"/>
                  <w:lang w:val="en-US"/>
                </w:rPr>
                <w:t>sp</w:t>
              </w:r>
              <w:r w:rsidRPr="00723232">
                <w:rPr>
                  <w:rFonts w:ascii="Cambria" w:eastAsia="Arial" w:hAnsi="Cambria"/>
                  <w:color w:val="0000FF"/>
                  <w:u w:val="single"/>
                </w:rPr>
                <w:t>.</w:t>
              </w:r>
              <w:r w:rsidRPr="00056304">
                <w:rPr>
                  <w:rFonts w:ascii="Cambria" w:eastAsia="Arial" w:hAnsi="Cambria"/>
                  <w:color w:val="0000FF"/>
                  <w:u w:val="single"/>
                  <w:lang w:val="en-US"/>
                </w:rPr>
                <w:t>ru</w:t>
              </w:r>
            </w:hyperlink>
            <w:r w:rsidRPr="00723232">
              <w:rPr>
                <w:rFonts w:ascii="Cambria" w:hAnsi="Cambria"/>
              </w:rPr>
              <w:t xml:space="preserve"> </w:t>
            </w:r>
            <w:hyperlink r:id="rId11" w:history="1">
              <w:r w:rsidRPr="00056304">
                <w:rPr>
                  <w:rFonts w:ascii="Cambria" w:eastAsia="Arial" w:hAnsi="Cambria"/>
                  <w:color w:val="0000FF"/>
                  <w:u w:val="single"/>
                  <w:lang w:val="en-US"/>
                </w:rPr>
                <w:t>irina</w:t>
              </w:r>
              <w:r w:rsidRPr="00723232">
                <w:rPr>
                  <w:rFonts w:ascii="Cambria" w:eastAsia="Arial" w:hAnsi="Cambria"/>
                  <w:color w:val="0000FF"/>
                  <w:u w:val="single"/>
                </w:rPr>
                <w:t>@</w:t>
              </w:r>
              <w:r w:rsidRPr="00056304">
                <w:rPr>
                  <w:rFonts w:ascii="Cambria" w:eastAsia="Arial" w:hAnsi="Cambria"/>
                  <w:color w:val="0000FF"/>
                  <w:u w:val="single"/>
                  <w:lang w:val="en-US"/>
                </w:rPr>
                <w:t>mp</w:t>
              </w:r>
              <w:r w:rsidRPr="00723232">
                <w:rPr>
                  <w:rFonts w:ascii="Cambria" w:eastAsia="Arial" w:hAnsi="Cambria"/>
                  <w:color w:val="0000FF"/>
                  <w:u w:val="single"/>
                </w:rPr>
                <w:t>-</w:t>
              </w:r>
              <w:r w:rsidRPr="00056304">
                <w:rPr>
                  <w:rFonts w:ascii="Cambria" w:eastAsia="Arial" w:hAnsi="Cambria"/>
                  <w:color w:val="0000FF"/>
                  <w:u w:val="single"/>
                  <w:lang w:val="en-US"/>
                </w:rPr>
                <w:t>sp</w:t>
              </w:r>
              <w:r w:rsidRPr="00723232">
                <w:rPr>
                  <w:rFonts w:ascii="Cambria" w:eastAsia="Arial" w:hAnsi="Cambria"/>
                  <w:color w:val="0000FF"/>
                  <w:u w:val="single"/>
                </w:rPr>
                <w:t>.</w:t>
              </w:r>
              <w:r w:rsidRPr="00056304">
                <w:rPr>
                  <w:rFonts w:ascii="Cambria" w:eastAsia="Arial" w:hAnsi="Cambria"/>
                  <w:color w:val="0000FF"/>
                  <w:u w:val="single"/>
                  <w:lang w:val="en-US"/>
                </w:rPr>
                <w:t>ru</w:t>
              </w:r>
            </w:hyperlink>
            <w:r w:rsidRPr="00723232">
              <w:rPr>
                <w:rFonts w:ascii="Cambria" w:hAnsi="Cambria"/>
              </w:rPr>
              <w:t xml:space="preserve"> </w:t>
            </w:r>
            <w:hyperlink r:id="rId12" w:history="1">
              <w:r w:rsidRPr="00056304">
                <w:rPr>
                  <w:rFonts w:ascii="Cambria" w:eastAsia="Arial" w:hAnsi="Cambria"/>
                  <w:color w:val="0000FF"/>
                  <w:u w:val="single"/>
                  <w:lang w:val="en-US"/>
                </w:rPr>
                <w:t>www</w:t>
              </w:r>
              <w:r w:rsidRPr="00723232">
                <w:rPr>
                  <w:rFonts w:ascii="Cambria" w:eastAsia="Arial" w:hAnsi="Cambria"/>
                  <w:color w:val="0000FF"/>
                  <w:u w:val="single"/>
                </w:rPr>
                <w:t>.</w:t>
              </w:r>
              <w:r w:rsidRPr="00056304">
                <w:rPr>
                  <w:rFonts w:ascii="Cambria" w:eastAsia="Arial" w:hAnsi="Cambria"/>
                  <w:color w:val="0000FF"/>
                  <w:u w:val="single"/>
                  <w:lang w:val="en-US"/>
                </w:rPr>
                <w:t>musicvoyages</w:t>
              </w:r>
              <w:r w:rsidRPr="00723232">
                <w:rPr>
                  <w:rFonts w:ascii="Cambria" w:eastAsia="Arial" w:hAnsi="Cambria"/>
                  <w:color w:val="0000FF"/>
                  <w:u w:val="single"/>
                </w:rPr>
                <w:t>.</w:t>
              </w:r>
              <w:r w:rsidRPr="00056304">
                <w:rPr>
                  <w:rFonts w:ascii="Cambria" w:eastAsia="Arial" w:hAnsi="Cambria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</w:tbl>
    <w:p w:rsidR="008D5167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Жемчужина Карелии – Рускеала</w:t>
      </w:r>
    </w:p>
    <w:p w:rsidR="00BF751B" w:rsidRDefault="008D5167" w:rsidP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color w:val="000000" w:themeColor="text1"/>
          <w:highlight w:val="white"/>
        </w:rPr>
      </w:pPr>
      <w:r>
        <w:br/>
      </w:r>
      <w:r>
        <w:rPr>
          <w:color w:val="000000" w:themeColor="text1"/>
          <w:highlight w:val="white"/>
        </w:rPr>
        <w:t xml:space="preserve">Дата выезда: 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01.06.2024 , 02.06.2024 , 03.06.2024 , 04.06.2024 , 05.06.2024 , 06.06.2024 , 07.06.2024 , 08.06.2024 , 09.06</w:t>
      </w: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.2024 , 10.06.2024 , 11.06.2024 , 12.06.2024 , 13.06.2024 , 14.06.2024 , 15.06.2024 , 16.06.2024 , 17.06.2024 , 18.06.2024 , 19.06.2024 , 20.06.2024 , 21.06.2024 , 22.06.2024 , 23.06.2024 , 24.06.2024 , 25.06.2024 , 26.06.2024 , 27.06.2024 , 28.06.2024 , 2</w:t>
      </w: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9.06.2024 , 30.06.2024 ,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01.07.2024 , 02.07.2024 , 03.07.2024 , 04.07.2024 , 05.07.2024 , 06.07.2024 , 07.07.2024 , 08.07.2024 , 09.07.2024 , 10.07.2024 , 11.07.2024 , 12.07.2024 , 13.07.2024 , 14.07.2024 , 15.07.2024 , 16.07.2024 , 17.07.2024 , 18.07.2024</w:t>
      </w: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 xml:space="preserve"> , 19.07.2024 , 20.07.2024 , 21.07.2024 , 22.07.2024 , 23.07.2024 , 24.07.2024 , 25.07.2024 , 26.07.2024 , 27.07.2024 , 28.07.2024 , 29.07.2024 , 30.07.2024 , 31.07.2024 ,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01.08.2024 , 02.08.2024 , 03.08.2024 , 04.08.2024 , 05.08.2024 , 06.08.2024 , 07.08.</w:t>
      </w: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2024 , 08.08.2024 , 09.08.2024 , 10.08.2024 , 11.08.2024 , 12.08.2024 , 13.08.2024 , 14.08.2024 , 15.08.2024 , 16.08.2024 , 17.08.2024 , 18.08.2024 , 19.08.2024 , 20.08.2024 , 21.08.2024 , 22.08.2024 , 23.08.2024 , 24.08.2024 , 25.08.2024 , 26.08.2024 , 27</w:t>
      </w: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.08.2024 , 28.08.2024 , 29.08.2024 , 30.08.2024 , 31.08.2024 ,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 xml:space="preserve">01.09.2024 , 02.09.2024 , 03.09.2024 , 04.09.2024 , 05.09.2024 , 06.09.2024 , 07.09.2024 , 08.09.2024 , 09.09.2024 , 10.09.2024 , 11.09.2024 , 12.09.2024 , 13.09.2024 , 14.09.2024 , 15.09.2024 </w:t>
      </w: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, 16.09.2024 , 17.09.2024 , 18.09.2024 , 19.09.2024 , 20.09.2024 , 21.09.2024 , 22.09.2024 , 23.09.2024 , 24.09.2024 , 25.09.2024 , 26.09.2024 , 27.09.2024 , 28.09.2024 , 29.09.2024 , 30.09.2024 ,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01.10.2024 , 02.10.2024 , 03.10.2024 , 04.10.2024 , 05.10.2</w:t>
      </w: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024 , 06.10.2024 , 07.10.2024 , 08.10.2024 ,09.10.2024, 10.10.2024, 11.10.2024,12.10.2024,13.10.2024, 14.10.2024</w:t>
      </w:r>
      <w:r>
        <w:br/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Краткие преимущества и особенности тура: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1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В стоимость пакета «Полный» включены: входной билет в парк «Рускеала» и экскурсия «Мраморный каньон»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1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Приоритетное обслуживание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входе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парк и персональный гид на каждую группу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В одном туре парк «Рускеала» и топ-5 популярных мест, в том числе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кар</w:t>
      </w:r>
      <w:r>
        <w:rPr>
          <w:rFonts w:ascii="Times New Roman" w:eastAsia="Times New Roman" w:hAnsi="Times New Roman" w:cs="Times New Roman"/>
          <w:color w:val="000000"/>
          <w:sz w:val="24"/>
        </w:rPr>
        <w:t>ельские водопады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1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Возможность проехать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окунуться в атмосферу императорской эпохи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F751B" w:rsidRDefault="008D5167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68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Улучшенная и дополненная экскурсионная программа от официального представителя горного парка «Рускеала»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Краткое описание тура: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 один день вы познакомитесь с главным украшением Карелии – горным парком «Рускеала», водопадами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увидите исторические достопримечательности города Сортавала. Путешествие станет еще более красочным, если вы решите за дополнительную плату проеха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ть по маршруту «Рускеала» – Сортавала на настоящем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конца XIX века.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Маршрут и достопримечательности тура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Санкт-Петербург – город Приозерск (крепость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– город Сортавала – водопады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горный парк «Рускеала» – поездка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ретропоез</w:t>
      </w:r>
      <w:r>
        <w:rPr>
          <w:rFonts w:ascii="Times New Roman" w:eastAsia="Times New Roman" w:hAnsi="Times New Roman" w:cs="Times New Roman"/>
          <w:color w:val="000000"/>
          <w:sz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(по желанию) – город  Сортавала – магазин форелевого хозяйства – Санкт-Петербург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>Полное описание тура: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06:30 – Подача автобуса на ст. м. «Площадь Восстания» 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Место посадки: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ст. м. «Площадь Восстания», Лиговский просп., 10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Ориентир: гостиница «Октя</w:t>
      </w:r>
      <w:r>
        <w:rPr>
          <w:rFonts w:ascii="Times New Roman" w:eastAsia="Times New Roman" w:hAnsi="Times New Roman" w:cs="Times New Roman"/>
          <w:color w:val="000000"/>
          <w:sz w:val="24"/>
        </w:rPr>
        <w:t>брьская», парковка вдоль тротуара от книжного магазина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Буквоед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» до конца здания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07:00 – Отправление автобуса от ст. м. «Площадь Восстания»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07:25 – Отправление автобуса от ст. м. «Озерки»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Место посадки: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ст. м. «Озерки», Выборгское шоссе, остановка об</w:t>
      </w:r>
      <w:r>
        <w:rPr>
          <w:rFonts w:ascii="Times New Roman" w:eastAsia="Times New Roman" w:hAnsi="Times New Roman" w:cs="Times New Roman"/>
          <w:color w:val="000000"/>
          <w:sz w:val="24"/>
        </w:rPr>
        <w:t>щественного транспорта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Ориентир: супермаркет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Окей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09:00 – Техническая остановка по дороге в г. Приозерске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пути мы сделаем остановку, где будет возможность купить чай или кофе,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отдохнуть и набраться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сил перед дальнейшей экскурсией.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09:30 – Крепость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Кор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. Внешний осмотр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Приозерск – это город-форпост. Испокон веков он находился в центре противостояния за земли между Ладогой и Балтикой. Город населяли новгородцы, шведы, финны, русские, поэтому у него столько названий: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Кексгольм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Кякисалми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Приозерск. Неудивительн</w:t>
      </w:r>
      <w:r>
        <w:rPr>
          <w:rFonts w:ascii="Times New Roman" w:eastAsia="Times New Roman" w:hAnsi="Times New Roman" w:cs="Times New Roman"/>
          <w:color w:val="000000"/>
          <w:sz w:val="24"/>
        </w:rPr>
        <w:t>о, что это стратегическое место охранялось крепостью – сначала из дерева, затем из камня.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Сейчас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Кексгольмская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крепость (или крепость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по праву является главной достопримечательностью города. Вы сможете прогуляться вокруг старинной постройки, а наш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гид расскажет историю сражений за Карельский перешеек и самого укрепления. Вы увидите места, где в 90-х проходили съемки фильма «Брат» и клипа группы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Nautilus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Pompilius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песню «Крылья». 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Тихий пруд и древние каменные стены выглядят как ожившие картины ру</w:t>
      </w:r>
      <w:r>
        <w:rPr>
          <w:rFonts w:ascii="Times New Roman" w:eastAsia="Times New Roman" w:hAnsi="Times New Roman" w:cs="Times New Roman"/>
          <w:color w:val="000000"/>
          <w:sz w:val="24"/>
        </w:rPr>
        <w:t>сских художников.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10:00 – Отправление в г. Сортавала. Трассовая экскурсия о Карелии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 Приозерском открывается волшебство природы Карелии. Дорога вьется между покрытыми тайгой холмами, озерами в гранитных берегах, пересекая лесные речки и минуя карельские </w:t>
      </w:r>
      <w:r>
        <w:rPr>
          <w:rFonts w:ascii="Times New Roman" w:eastAsia="Times New Roman" w:hAnsi="Times New Roman" w:cs="Times New Roman"/>
          <w:color w:val="000000"/>
          <w:sz w:val="24"/>
        </w:rPr>
        <w:t>деревни и поселки. Край богат культурой населяющих его народов – карелы, вепсы, саамы. У каждого свой язык, обычаи и традиции. Всё это и многое другое вы услышите в ходе трассовой экскурсии о Карелии по дороге в Сортавала.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12:00 – Город Сортавала. Автобусн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ая обзорная экскурсия и обед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Город Сортавала расположен на берегу Ладоги, в самом центре Ладожских шхер. Часть городских районов располагается на прилегающих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островах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так что перед вами развернется впечатляющий карельский пейзаж – скалистые фьорды вокруг </w:t>
      </w:r>
      <w:r>
        <w:rPr>
          <w:rFonts w:ascii="Times New Roman" w:eastAsia="Times New Roman" w:hAnsi="Times New Roman" w:cs="Times New Roman"/>
          <w:color w:val="000000"/>
          <w:sz w:val="24"/>
        </w:rPr>
        <w:t>вод озера. 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На подъезде к городу гид расскажет вам об истории этих краев и достопримечательностях Сортавала, которые стоит посетить. 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Сортавала долгое время принадлежал Финляндии, что отразилось на истории и облике города – влияние финской культуры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чувству</w:t>
      </w:r>
      <w:r>
        <w:rPr>
          <w:rFonts w:ascii="Times New Roman" w:eastAsia="Times New Roman" w:hAnsi="Times New Roman" w:cs="Times New Roman"/>
          <w:color w:val="000000"/>
          <w:sz w:val="24"/>
        </w:rPr>
        <w:t>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прежде всего в архитектуре. Историческая часть Сортавала представляет собой энциклопедию разных стилей и эпох, впечатляет своей эклектичностью и северной красотой. </w:t>
      </w:r>
    </w:p>
    <w:p w:rsidR="00BF751B" w:rsidRDefault="008D5167" w:rsidP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обед мы остановимся в одном из кафе города, где предлагаются комплексные обеды за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дополнительную плату.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Диапазон цен – 500–700 рублей.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13:30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Рускеальские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водопады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 места съемок знаменитых фильмов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Тохмайоки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также именуемые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Рускеальскими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водопадами, которые не замерзают даже в самое холодное врем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года! Пейзажная идиллия этой местности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привлекала кинорежиссеров и была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запечатлена в сценах военной драмы «А зори здесь тихие…»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фэнтези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«Темный мир». 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Самые головокружительные фотокадры и незабываемые впечатления вас ждут на маршруте по подвесным веревочным мостам, протянутым прямо над водопадами. Также в тени леса тут и там прячутся деревянные фигуры мифических существ – это всё обитатели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экотропы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«Алле</w:t>
      </w:r>
      <w:r>
        <w:rPr>
          <w:rFonts w:ascii="Times New Roman" w:eastAsia="Times New Roman" w:hAnsi="Times New Roman" w:cs="Times New Roman"/>
          <w:color w:val="000000"/>
          <w:sz w:val="24"/>
        </w:rPr>
        <w:t>я сказок». 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Вход 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экотропу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оплачивается дополнительно по желанию. 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14:00 – Горный парк «Рускеала». Экскурсия и свободное время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590"/>
      </w:tblGrid>
      <w:tr w:rsidR="00BF751B" w:rsidTr="008D5167">
        <w:trPr>
          <w:trHeight w:val="930"/>
        </w:trPr>
        <w:tc>
          <w:tcPr>
            <w:tcW w:w="10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b/>
                <w:color w:val="000000"/>
              </w:rPr>
              <w:t>Время прибытия в парк может быть немного скорректировано в зависимости от дорожной обстановки и погодных условий. Точное время</w:t>
            </w:r>
            <w:r>
              <w:rPr>
                <w:b/>
                <w:color w:val="000000"/>
              </w:rPr>
              <w:t xml:space="preserve"> начала экскурсии вам сообщит гид. Общее время в парке – не менее 3 часов. </w:t>
            </w:r>
          </w:p>
        </w:tc>
      </w:tr>
    </w:tbl>
    <w:p w:rsidR="00BF751B" w:rsidRDefault="008D5167" w:rsidP="008D5167">
      <w:pPr>
        <w:pBdr>
          <w:top w:val="none" w:sz="4" w:space="1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Горный парк «Рускеала»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</w:t>
      </w:r>
      <w:r>
        <w:rPr>
          <w:rFonts w:ascii="Times New Roman" w:eastAsia="Times New Roman" w:hAnsi="Times New Roman" w:cs="Times New Roman"/>
          <w:color w:val="000000"/>
          <w:sz w:val="24"/>
        </w:rPr>
        <w:t>карточка – Мраморный каньон. Это большое, вытянутое озеро с отвесными берегами из настоящего мрамора, которые отражаются в кристально чистой воде.</w:t>
      </w:r>
    </w:p>
    <w:p w:rsidR="00BF751B" w:rsidRDefault="00BF751B" w:rsidP="008D5167">
      <w:pPr>
        <w:pBdr>
          <w:top w:val="none" w:sz="4" w:space="1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  <w:jc w:val="both"/>
      </w:pPr>
    </w:p>
    <w:p w:rsidR="00BF751B" w:rsidRDefault="008D5167" w:rsidP="008D5167">
      <w:pPr>
        <w:pBdr>
          <w:top w:val="none" w:sz="4" w:space="1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Раньше здесь добывали этот декоративный камень для отделки архитектурных шедевров Санкт-Петербурга. Облицовк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рускеальский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мрамор.</w:t>
      </w:r>
    </w:p>
    <w:p w:rsidR="00BF751B" w:rsidRDefault="00BF751B" w:rsidP="008D5167">
      <w:pPr>
        <w:pBdr>
          <w:top w:val="none" w:sz="4" w:space="1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  <w:jc w:val="both"/>
      </w:pPr>
    </w:p>
    <w:p w:rsidR="00BF751B" w:rsidRDefault="008D5167" w:rsidP="008D5167">
      <w:pPr>
        <w:pBdr>
          <w:top w:val="none" w:sz="4" w:space="1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60" w:line="7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Посещение парка начинается с экскурсии от местного лицензированного г</w:t>
      </w:r>
      <w:r>
        <w:rPr>
          <w:rFonts w:ascii="Times New Roman" w:eastAsia="Times New Roman" w:hAnsi="Times New Roman" w:cs="Times New Roman"/>
          <w:color w:val="000000"/>
          <w:sz w:val="24"/>
        </w:rPr>
        <w:t>ида. Вы не только услышите подробную историю Мраморного каньона, но и узнаете, какие еще интересные места можно посетить в свободное время, которое ждет вас после экскурсии: </w:t>
      </w:r>
    </w:p>
    <w:p w:rsidR="00BF751B" w:rsidRDefault="008D5167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Красивые места вокруг Мраморного каньона.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Если отклониться от основного экскурсионного маршрута, то перед вами предстанут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Монферраново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</w:r>
    </w:p>
    <w:p w:rsidR="00BF751B" w:rsidRDefault="008D5167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Тайные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тропы земли Калевала.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Оказаться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страницах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карельского эпоса поможет интерактивная часть парка «Калевала». Здесь вы познакомитесь с добрыми сказочными героями и их соперниками, попробуете поймать коня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Хийси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помощью веревки – и всё это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фоне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карельск</w:t>
      </w:r>
      <w:r>
        <w:rPr>
          <w:rFonts w:ascii="Times New Roman" w:eastAsia="Times New Roman" w:hAnsi="Times New Roman" w:cs="Times New Roman"/>
          <w:color w:val="000000"/>
          <w:sz w:val="24"/>
        </w:rPr>
        <w:t>ого пейзажа с обзорной площадкой на озеро Светлое.</w:t>
      </w:r>
    </w:p>
    <w:p w:rsidR="00BF751B" w:rsidRDefault="008D5167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Водная прогулка по Мраморному озеру.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видны с верхнего ракурса. Воспользоваться прокатом лодок на Мраморном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озере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можно с мая по октябрь.</w:t>
      </w:r>
    </w:p>
    <w:p w:rsidR="00BF751B" w:rsidRDefault="008D5167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Попробовать активные развлечения в горном парке.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Круглый год в парке работает троллейная трасса, которая является самой длинной на Северо-Западе (400 м). </w:t>
      </w:r>
      <w:r>
        <w:rPr>
          <w:rFonts w:ascii="Times New Roman" w:eastAsia="Times New Roman" w:hAnsi="Times New Roman" w:cs="Times New Roman"/>
          <w:color w:val="000000"/>
          <w:sz w:val="24"/>
        </w:rPr>
        <w:t>Прокатитесь с адреналином на высоте 30 метров от поверхности озера.</w:t>
      </w:r>
    </w:p>
    <w:p w:rsidR="00BF751B" w:rsidRDefault="008D5167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78" w:lineRule="atLeast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Отправиться на экскурсию «Подземный космос» по пещерам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Рускеалы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</w:rPr>
        <w:t>к подземному озеру (поразительной красоты маршрут был открыт относительно недавно, в 2017 году). В течение часа под присмо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тром гида вас проведут по расчищенным штольням,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 Билет на экскурсию «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Подземная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«Рускеала» покупается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отдельно у входа в парк. Количество билетов ограниченно, поэтому не всегда есть возможность их купить.</w:t>
      </w:r>
    </w:p>
    <w:p w:rsidR="00BF751B" w:rsidRDefault="008D5167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20" w:line="78" w:lineRule="atLeast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Посетить сувенирные ряды и уютные кафе</w:t>
      </w:r>
      <w:r>
        <w:rPr>
          <w:rFonts w:ascii="Times New Roman" w:eastAsia="Times New Roman" w:hAnsi="Times New Roman" w:cs="Times New Roman"/>
          <w:color w:val="000000"/>
          <w:sz w:val="24"/>
        </w:rPr>
        <w:t>. Можно устроить перекус в одном из трех кафе парка, прогуляться вдоль сувенирных рядов, где продаются работы каре</w:t>
      </w:r>
      <w:r>
        <w:rPr>
          <w:rFonts w:ascii="Times New Roman" w:eastAsia="Times New Roman" w:hAnsi="Times New Roman" w:cs="Times New Roman"/>
          <w:color w:val="000000"/>
          <w:sz w:val="24"/>
        </w:rPr>
        <w:t>льских мастеров из дерева, льна и камня.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17:00 – Выезд из горного парка «Рускеала»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ретропоезде</w:t>
      </w:r>
      <w:proofErr w:type="spellEnd"/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желанию вы можете завершить вашу экскурсию в парке отправлением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 города Сортавала, где вас уже заберет наш автобус до Санкт-Петербурга. 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сегодняшний день это единственный в России ежедневный поезд на паровозной тяге, интерьер которого выполнен в стиле «Николаевского экспресса». Антураж позволит вам насладиться атмосферой эпохи императорской России, прикоснуться к истории и сделать необычны</w:t>
      </w:r>
      <w:r>
        <w:rPr>
          <w:rFonts w:ascii="Times New Roman" w:eastAsia="Times New Roman" w:hAnsi="Times New Roman" w:cs="Times New Roman"/>
          <w:color w:val="000000"/>
          <w:sz w:val="24"/>
        </w:rPr>
        <w:t>е фотографии. 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17:30 – Выезд из горного парка «Рускеала» на автобусе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После насыщенной прогулки на свежем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воздухе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ваша группа садится в автобус и направляется в сторону Санкт-Петербурга.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Фирменный магазин форелевого хозяйства 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8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Мы сделаем остановку у фирменного магазина форелевого хозяйства, чтобы все желающие в свободное время смогли приобрести карельские рыбные деликатесы от фермерского хозяйства. Экологически чистые и вкусные продукты из Карелии станут отличным подарком для ва</w:t>
      </w:r>
      <w:r>
        <w:rPr>
          <w:rFonts w:ascii="Times New Roman" w:eastAsia="Times New Roman" w:hAnsi="Times New Roman" w:cs="Times New Roman"/>
          <w:color w:val="000000"/>
          <w:sz w:val="24"/>
        </w:rPr>
        <w:t>ших родных и близких. 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21:00 – Техническая остановка в Приозерске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Ориентировочное время прибытия в Санкт-Петербург: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Первая остановка: 23:00 – ст. м. «Озерки»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Вторая остановка: 23:30 – ст. м. «Площадь Восстания»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ВНИМАНИЕ! Туроператор оставляет за собой прав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 вносить изменения в программу туристского продукта без уменьшения общего объема и качества услуг.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highlight w:val="yellow"/>
        </w:rPr>
      </w:pPr>
      <w:r>
        <w:br/>
      </w:r>
      <w:r>
        <w:rPr>
          <w:highlight w:val="yellow"/>
        </w:rPr>
        <w:t>Цены действительны с</w:t>
      </w:r>
      <w:r>
        <w:rPr>
          <w:highlight w:val="yellow"/>
        </w:rPr>
        <w:t xml:space="preserve"> 12.03.2024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Прайс: 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- пакет “Полный” - 4590</w:t>
      </w: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пакет “Стандарт”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3190</w:t>
      </w:r>
    </w:p>
    <w:p w:rsidR="008D5167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</w:pP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68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Скидки и льготы: (актуально только для пакета “Стандарт”)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464"/>
        <w:gridCol w:w="4419"/>
      </w:tblGrid>
      <w:tr w:rsidR="00BF751B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до 7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BF751B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Школьники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BF751B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Студенты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BF751B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Люди 60+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BF751B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Ветераны ВОВ, инвалиды I гр.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</w:tbl>
    <w:p w:rsidR="00BF751B" w:rsidRDefault="008D5167" w:rsidP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Скидки и льготы: (актуально только для пакета “Полный”)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464"/>
        <w:gridCol w:w="4419"/>
      </w:tblGrid>
      <w:tr w:rsidR="00BF751B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до 7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1250</w:t>
            </w:r>
          </w:p>
        </w:tc>
      </w:tr>
      <w:tr w:rsidR="00BF751B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Школьники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650</w:t>
            </w:r>
          </w:p>
        </w:tc>
      </w:tr>
      <w:tr w:rsidR="00BF751B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Студенты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450</w:t>
            </w:r>
          </w:p>
        </w:tc>
      </w:tr>
      <w:tr w:rsidR="00BF751B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Люди 60+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450</w:t>
            </w:r>
          </w:p>
        </w:tc>
      </w:tr>
      <w:tr w:rsidR="00BF751B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Ветераны ВОВ, инвалиды I гр.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1B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1250</w:t>
            </w:r>
          </w:p>
        </w:tc>
      </w:tr>
    </w:tbl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  <w:bookmarkStart w:id="0" w:name="_GoBack"/>
      <w:bookmarkEnd w:id="0"/>
    </w:p>
    <w:p w:rsidR="008D5167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8D5167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BF751B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>В стоимость включено:</w:t>
      </w:r>
    </w:p>
    <w:p w:rsidR="008D5167" w:rsidRDefault="008D5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80"/>
        <w:gridCol w:w="6268"/>
      </w:tblGrid>
      <w:tr w:rsidR="00BF751B" w:rsidTr="008D5167"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51B" w:rsidRPr="008D5167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Билеты и экскурсионные программы, входящие в стоимость тура: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51B" w:rsidRPr="008D5167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Услуги, входящие в стоимость тура:</w:t>
            </w:r>
          </w:p>
        </w:tc>
      </w:tr>
      <w:tr w:rsidR="00BF751B" w:rsidTr="008D5167"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51B" w:rsidRPr="008D5167" w:rsidRDefault="008D5167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билеты в горный парк «Рускеала» (в пакете «Полный»)  </w:t>
            </w:r>
          </w:p>
          <w:p w:rsidR="00BF751B" w:rsidRPr="008D5167" w:rsidRDefault="008D5167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«Мраморный каньон» по горному парку «Рускеала» с аттестованным местным гидом (в пакете «Полный») </w:t>
            </w:r>
          </w:p>
          <w:p w:rsidR="00BF751B" w:rsidRPr="008D5167" w:rsidRDefault="008D5167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Автобусная обзорная экскурсия по старинному городу Сортавала</w:t>
            </w:r>
          </w:p>
          <w:p w:rsidR="00BF751B" w:rsidRPr="008D5167" w:rsidRDefault="008D5167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Увлекательные трассовые экскурсии о Карелии</w:t>
            </w: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51B" w:rsidRPr="008D5167" w:rsidRDefault="008D5167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Трансфер на комфортабельном современном </w:t>
            </w:r>
            <w:proofErr w:type="gram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автобусе</w:t>
            </w:r>
            <w:proofErr w:type="gramEnd"/>
          </w:p>
          <w:p w:rsidR="00BF751B" w:rsidRPr="008D5167" w:rsidRDefault="008D5167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Внешний осмотр крепости </w:t>
            </w:r>
            <w:proofErr w:type="spell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Корела</w:t>
            </w:r>
            <w:proofErr w:type="spellEnd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городе Приозерске</w:t>
            </w:r>
          </w:p>
          <w:p w:rsidR="00BF751B" w:rsidRPr="008D5167" w:rsidRDefault="008D5167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Мраморного каньона, Итальянского карьер</w:t>
            </w: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озера Светлое, заброшенного мраморного завода</w:t>
            </w:r>
          </w:p>
          <w:p w:rsidR="00BF751B" w:rsidRPr="008D5167" w:rsidRDefault="008D5167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Свободное время в горном парке «Рускеала» для прогулок и развлечений</w:t>
            </w:r>
          </w:p>
          <w:p w:rsidR="00BF751B" w:rsidRPr="008D5167" w:rsidRDefault="008D5167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Остановка у </w:t>
            </w:r>
            <w:proofErr w:type="spell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рускеальских</w:t>
            </w:r>
            <w:proofErr w:type="spellEnd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водопадов </w:t>
            </w:r>
            <w:proofErr w:type="spell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Ахвенкоски</w:t>
            </w:r>
            <w:proofErr w:type="spellEnd"/>
          </w:p>
          <w:p w:rsidR="00BF751B" w:rsidRPr="008D5167" w:rsidRDefault="008D5167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мест съемок знаменитых фильмов</w:t>
            </w:r>
          </w:p>
          <w:p w:rsidR="00BF751B" w:rsidRPr="008D5167" w:rsidRDefault="008D5167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у фирменного магазина форелевого хозяйств</w:t>
            </w: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F751B" w:rsidRPr="008D5167" w:rsidRDefault="008D5167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профессионального гида на </w:t>
            </w:r>
            <w:proofErr w:type="gram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протяжении</w:t>
            </w:r>
            <w:proofErr w:type="gramEnd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 тура</w:t>
            </w:r>
          </w:p>
        </w:tc>
      </w:tr>
    </w:tbl>
    <w:p w:rsidR="00BF751B" w:rsidRDefault="00BF75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8" w:lineRule="atLeast"/>
      </w:pPr>
    </w:p>
    <w:p w:rsidR="00BF751B" w:rsidRDefault="008D5167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68" w:lineRule="atLeast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Дополнительные возможности в туре (по желанию):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br/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785"/>
        <w:gridCol w:w="4878"/>
      </w:tblGrid>
      <w:tr w:rsidR="00BF751B" w:rsidTr="008D5167">
        <w:trPr>
          <w:trHeight w:val="1061"/>
        </w:trPr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51B" w:rsidRPr="008D5167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jc w:val="center"/>
              <w:rPr>
                <w:sz w:val="24"/>
                <w:szCs w:val="24"/>
              </w:rPr>
            </w:pPr>
            <w:r w:rsidRPr="008D51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Оплачивается самостоятельно до начала тура: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51B" w:rsidRPr="008D5167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jc w:val="center"/>
              <w:rPr>
                <w:sz w:val="24"/>
                <w:szCs w:val="24"/>
              </w:rPr>
            </w:pPr>
            <w:r w:rsidRPr="008D51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Оплачивается по желанию в момент</w:t>
            </w:r>
          </w:p>
          <w:p w:rsidR="00BF751B" w:rsidRPr="008D5167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jc w:val="center"/>
              <w:rPr>
                <w:sz w:val="24"/>
                <w:szCs w:val="24"/>
              </w:rPr>
            </w:pPr>
            <w:r w:rsidRPr="008D51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бронирования тура: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51B" w:rsidRPr="008D5167" w:rsidRDefault="008D51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jc w:val="center"/>
              <w:rPr>
                <w:sz w:val="24"/>
                <w:szCs w:val="24"/>
              </w:rPr>
            </w:pPr>
            <w:r w:rsidRPr="008D51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Оплачивается по желанию на </w:t>
            </w:r>
            <w:proofErr w:type="gramStart"/>
            <w:r w:rsidRPr="008D51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месте</w:t>
            </w:r>
            <w:proofErr w:type="gramEnd"/>
            <w:r w:rsidRPr="008D51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F751B" w:rsidTr="008D5167"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51B" w:rsidRPr="008D5167" w:rsidRDefault="008D5167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jc w:val="both"/>
              <w:rPr>
                <w:sz w:val="24"/>
                <w:szCs w:val="24"/>
              </w:rPr>
            </w:pPr>
            <w:proofErr w:type="gramStart"/>
            <w:r w:rsidRPr="008D51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Ж</w:t>
            </w:r>
            <w:proofErr w:type="gramEnd"/>
            <w:r w:rsidRPr="008D51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/д билеты на </w:t>
            </w:r>
            <w:proofErr w:type="spellStart"/>
            <w:r w:rsidRPr="008D51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ретропоезд</w:t>
            </w:r>
            <w:proofErr w:type="spellEnd"/>
            <w:r w:rsidRPr="008D51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Рускеала - Сортавала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51B" w:rsidRPr="008D5167" w:rsidRDefault="008D5167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78" w:lineRule="atLeast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Доплат нет</w:t>
            </w:r>
          </w:p>
          <w:p w:rsidR="00BF751B" w:rsidRPr="008D5167" w:rsidRDefault="008D5167">
            <w:pPr>
              <w:spacing w:line="57" w:lineRule="atLeast"/>
              <w:rPr>
                <w:sz w:val="24"/>
                <w:szCs w:val="24"/>
              </w:rPr>
            </w:pPr>
            <w:r w:rsidRPr="008D5167">
              <w:rPr>
                <w:sz w:val="24"/>
                <w:szCs w:val="24"/>
              </w:rPr>
              <w:br/>
            </w:r>
            <w:r w:rsidRPr="008D5167">
              <w:rPr>
                <w:sz w:val="24"/>
                <w:szCs w:val="24"/>
              </w:rPr>
              <w:br/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51B" w:rsidRPr="008D5167" w:rsidRDefault="008D5167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jc w:val="both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Активные развлечения в горном парке «Рускеала» (экскурсия «Подземный космос» по пещерам «</w:t>
            </w:r>
            <w:proofErr w:type="spell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Рускеалы</w:t>
            </w:r>
            <w:proofErr w:type="spellEnd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прокат лодок, троллей, веревочный парк и другое): по ценам парка</w:t>
            </w:r>
          </w:p>
          <w:p w:rsidR="00BF751B" w:rsidRPr="008D5167" w:rsidRDefault="008D5167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jc w:val="both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обеды: диапазон цен – </w:t>
            </w:r>
            <w:r w:rsidRPr="008D516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500–700</w:t>
            </w: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руб./чел.</w:t>
            </w:r>
          </w:p>
          <w:p w:rsidR="00BF751B" w:rsidRPr="008D5167" w:rsidRDefault="008D5167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68" w:lineRule="atLeast"/>
              <w:jc w:val="both"/>
              <w:rPr>
                <w:sz w:val="24"/>
                <w:szCs w:val="24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Экологическая тропа у водопадов </w:t>
            </w:r>
            <w:proofErr w:type="spell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Ахвенкоски</w:t>
            </w:r>
            <w:proofErr w:type="spellEnd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полный билет – 400 руб./</w:t>
            </w:r>
            <w:proofErr w:type="spell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  <w:proofErr w:type="gram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proofErr w:type="spellEnd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7 лет – </w:t>
            </w:r>
            <w:proofErr w:type="spell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бесплатно,дети</w:t>
            </w:r>
            <w:proofErr w:type="spellEnd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7 до 14 лет – 300 руб./чел., студенты (</w:t>
            </w:r>
            <w:proofErr w:type="spell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</w:t>
            </w:r>
            <w:proofErr w:type="spellEnd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– 300 руб./чел., пенсионеры – 300 руб./чел.</w:t>
            </w:r>
          </w:p>
          <w:p w:rsidR="00BF751B" w:rsidRPr="008D5167" w:rsidRDefault="008D5167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68" w:lineRule="atLeast"/>
              <w:jc w:val="both"/>
              <w:rPr>
                <w:sz w:val="24"/>
                <w:szCs w:val="24"/>
                <w:highlight w:val="yellow"/>
              </w:rPr>
            </w:pPr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Входной билет в парк Рускеала – от 350р. </w:t>
            </w:r>
            <w:proofErr w:type="gramStart"/>
            <w:r w:rsidRPr="008D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(При покупке пакета «Стандарт»</w:t>
            </w:r>
            <w:proofErr w:type="gramEnd"/>
          </w:p>
          <w:p w:rsidR="00BF751B" w:rsidRPr="008D5167" w:rsidRDefault="008D5167">
            <w:pPr>
              <w:spacing w:line="57" w:lineRule="atLeast"/>
              <w:rPr>
                <w:sz w:val="24"/>
                <w:szCs w:val="24"/>
              </w:rPr>
            </w:pPr>
            <w:r w:rsidRPr="008D5167">
              <w:rPr>
                <w:sz w:val="24"/>
                <w:szCs w:val="24"/>
              </w:rPr>
              <w:br/>
            </w:r>
          </w:p>
        </w:tc>
      </w:tr>
    </w:tbl>
    <w:p w:rsidR="00BF751B" w:rsidRDefault="00BF751B"/>
    <w:sectPr w:rsidR="00BF751B" w:rsidSect="008D5167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1B" w:rsidRDefault="008D5167">
      <w:pPr>
        <w:spacing w:after="0" w:line="240" w:lineRule="auto"/>
      </w:pPr>
      <w:r>
        <w:separator/>
      </w:r>
    </w:p>
  </w:endnote>
  <w:endnote w:type="continuationSeparator" w:id="0">
    <w:p w:rsidR="00BF751B" w:rsidRDefault="008D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uarelle">
    <w:altName w:val="Courier New"/>
    <w:charset w:val="CC"/>
    <w:family w:val="script"/>
    <w:pitch w:val="variable"/>
    <w:sig w:usb0="00000001" w:usb1="10002048" w:usb2="00000000" w:usb3="00000000" w:csb0="000001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1B" w:rsidRDefault="008D5167">
      <w:pPr>
        <w:spacing w:after="0" w:line="240" w:lineRule="auto"/>
      </w:pPr>
      <w:r>
        <w:separator/>
      </w:r>
    </w:p>
  </w:footnote>
  <w:footnote w:type="continuationSeparator" w:id="0">
    <w:p w:rsidR="00BF751B" w:rsidRDefault="008D5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52E"/>
    <w:multiLevelType w:val="hybridMultilevel"/>
    <w:tmpl w:val="DFAE98D8"/>
    <w:lvl w:ilvl="0" w:tplc="1ABCDE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8"/>
      </w:rPr>
    </w:lvl>
    <w:lvl w:ilvl="1" w:tplc="300A4A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8"/>
      </w:rPr>
    </w:lvl>
    <w:lvl w:ilvl="2" w:tplc="45A644F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8"/>
      </w:rPr>
    </w:lvl>
    <w:lvl w:ilvl="3" w:tplc="FE5806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8"/>
      </w:rPr>
    </w:lvl>
    <w:lvl w:ilvl="4" w:tplc="30B284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8"/>
      </w:rPr>
    </w:lvl>
    <w:lvl w:ilvl="5" w:tplc="C27804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8"/>
      </w:rPr>
    </w:lvl>
    <w:lvl w:ilvl="6" w:tplc="A4C0DC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8"/>
      </w:rPr>
    </w:lvl>
    <w:lvl w:ilvl="7" w:tplc="EECA83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8"/>
      </w:rPr>
    </w:lvl>
    <w:lvl w:ilvl="8" w:tplc="6AEA14F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8"/>
      </w:rPr>
    </w:lvl>
  </w:abstractNum>
  <w:abstractNum w:abstractNumId="1">
    <w:nsid w:val="18E82633"/>
    <w:multiLevelType w:val="hybridMultilevel"/>
    <w:tmpl w:val="343A1AA0"/>
    <w:lvl w:ilvl="0" w:tplc="BD9233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8"/>
      </w:rPr>
    </w:lvl>
    <w:lvl w:ilvl="1" w:tplc="0AB28A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8"/>
      </w:rPr>
    </w:lvl>
    <w:lvl w:ilvl="2" w:tplc="7BF0264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8"/>
      </w:rPr>
    </w:lvl>
    <w:lvl w:ilvl="3" w:tplc="C4D245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8"/>
      </w:rPr>
    </w:lvl>
    <w:lvl w:ilvl="4" w:tplc="EEE091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8"/>
      </w:rPr>
    </w:lvl>
    <w:lvl w:ilvl="5" w:tplc="2B64EB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8"/>
      </w:rPr>
    </w:lvl>
    <w:lvl w:ilvl="6" w:tplc="00389D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8"/>
      </w:rPr>
    </w:lvl>
    <w:lvl w:ilvl="7" w:tplc="09C079F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8"/>
      </w:rPr>
    </w:lvl>
    <w:lvl w:ilvl="8" w:tplc="717055F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8"/>
      </w:rPr>
    </w:lvl>
  </w:abstractNum>
  <w:abstractNum w:abstractNumId="2">
    <w:nsid w:val="278F62F3"/>
    <w:multiLevelType w:val="hybridMultilevel"/>
    <w:tmpl w:val="BD609092"/>
    <w:lvl w:ilvl="0" w:tplc="A67C86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8"/>
      </w:rPr>
    </w:lvl>
    <w:lvl w:ilvl="1" w:tplc="EBDCD8B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8"/>
      </w:rPr>
    </w:lvl>
    <w:lvl w:ilvl="2" w:tplc="739A3B9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8"/>
      </w:rPr>
    </w:lvl>
    <w:lvl w:ilvl="3" w:tplc="A330F2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8"/>
      </w:rPr>
    </w:lvl>
    <w:lvl w:ilvl="4" w:tplc="8BF6F90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8"/>
      </w:rPr>
    </w:lvl>
    <w:lvl w:ilvl="5" w:tplc="1D30425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8"/>
      </w:rPr>
    </w:lvl>
    <w:lvl w:ilvl="6" w:tplc="2EF022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8"/>
      </w:rPr>
    </w:lvl>
    <w:lvl w:ilvl="7" w:tplc="88B27A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8"/>
      </w:rPr>
    </w:lvl>
    <w:lvl w:ilvl="8" w:tplc="4E848BF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8"/>
      </w:rPr>
    </w:lvl>
  </w:abstractNum>
  <w:abstractNum w:abstractNumId="3">
    <w:nsid w:val="2EA352AA"/>
    <w:multiLevelType w:val="hybridMultilevel"/>
    <w:tmpl w:val="0630AF10"/>
    <w:lvl w:ilvl="0" w:tplc="99CA40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8"/>
      </w:rPr>
    </w:lvl>
    <w:lvl w:ilvl="1" w:tplc="964EAC0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8"/>
      </w:rPr>
    </w:lvl>
    <w:lvl w:ilvl="2" w:tplc="73E0C8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8"/>
      </w:rPr>
    </w:lvl>
    <w:lvl w:ilvl="3" w:tplc="051C61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8"/>
      </w:rPr>
    </w:lvl>
    <w:lvl w:ilvl="4" w:tplc="B882D58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8"/>
      </w:rPr>
    </w:lvl>
    <w:lvl w:ilvl="5" w:tplc="DCDA23B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8"/>
      </w:rPr>
    </w:lvl>
    <w:lvl w:ilvl="6" w:tplc="F828E2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8"/>
      </w:rPr>
    </w:lvl>
    <w:lvl w:ilvl="7" w:tplc="5DB2121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8"/>
      </w:rPr>
    </w:lvl>
    <w:lvl w:ilvl="8" w:tplc="F2C2AA8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8"/>
      </w:rPr>
    </w:lvl>
  </w:abstractNum>
  <w:abstractNum w:abstractNumId="4">
    <w:nsid w:val="656B0AC6"/>
    <w:multiLevelType w:val="hybridMultilevel"/>
    <w:tmpl w:val="F57C2B72"/>
    <w:lvl w:ilvl="0" w:tplc="36B8B0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30186B6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C5E448E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73502C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13FC18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F0B283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50900F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1792AD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AEF4467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5">
    <w:nsid w:val="6B5F60ED"/>
    <w:multiLevelType w:val="hybridMultilevel"/>
    <w:tmpl w:val="535A3C08"/>
    <w:lvl w:ilvl="0" w:tplc="811A60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42424"/>
        <w:sz w:val="20"/>
      </w:rPr>
    </w:lvl>
    <w:lvl w:ilvl="1" w:tplc="BF444E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42424"/>
        <w:sz w:val="20"/>
      </w:rPr>
    </w:lvl>
    <w:lvl w:ilvl="2" w:tplc="A16C4D1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42424"/>
        <w:sz w:val="20"/>
      </w:rPr>
    </w:lvl>
    <w:lvl w:ilvl="3" w:tplc="5E72A2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42424"/>
        <w:sz w:val="20"/>
      </w:rPr>
    </w:lvl>
    <w:lvl w:ilvl="4" w:tplc="0930DB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42424"/>
        <w:sz w:val="20"/>
      </w:rPr>
    </w:lvl>
    <w:lvl w:ilvl="5" w:tplc="BC6062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42424"/>
        <w:sz w:val="20"/>
      </w:rPr>
    </w:lvl>
    <w:lvl w:ilvl="6" w:tplc="76A40D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42424"/>
        <w:sz w:val="20"/>
      </w:rPr>
    </w:lvl>
    <w:lvl w:ilvl="7" w:tplc="B9069A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42424"/>
        <w:sz w:val="20"/>
      </w:rPr>
    </w:lvl>
    <w:lvl w:ilvl="8" w:tplc="2A28BB6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42424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1B"/>
    <w:rsid w:val="008D5167"/>
    <w:rsid w:val="00B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D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D5167"/>
    <w:rPr>
      <w:rFonts w:ascii="Tahoma" w:eastAsia="Liberation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D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D5167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usicvoyag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ina@mp-sp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our@mp-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C14C-9C35-46C5-B7A8-BFC3108A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6</cp:revision>
  <dcterms:created xsi:type="dcterms:W3CDTF">2024-06-05T16:01:00Z</dcterms:created>
  <dcterms:modified xsi:type="dcterms:W3CDTF">2024-06-05T16:05:00Z</dcterms:modified>
</cp:coreProperties>
</file>